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4FA" w:rsidRDefault="00FD04FA" w:rsidP="00FD04F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Name: _____________________________</w:t>
      </w:r>
      <w:r w:rsidR="00CC601B">
        <w:rPr>
          <w:b/>
          <w:bCs/>
          <w:sz w:val="28"/>
          <w:szCs w:val="28"/>
        </w:rPr>
        <w:t>__________________</w:t>
      </w:r>
      <w:r>
        <w:rPr>
          <w:b/>
          <w:bCs/>
          <w:sz w:val="28"/>
          <w:szCs w:val="28"/>
        </w:rPr>
        <w:t>__</w:t>
      </w:r>
    </w:p>
    <w:p w:rsidR="00FF5624" w:rsidRDefault="00FF5624" w:rsidP="00FF5624">
      <w:pPr>
        <w:widowControl/>
        <w:overflowPunct/>
        <w:autoSpaceDE/>
        <w:autoSpaceDN/>
        <w:adjustRightInd/>
      </w:pPr>
      <w:r>
        <w:tab/>
      </w:r>
    </w:p>
    <w:p w:rsidR="00D65D4F" w:rsidRDefault="00366D2E" w:rsidP="00D65D4F">
      <w:pPr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Fill in the type of cloud</w:t>
      </w:r>
      <w:r w:rsidR="00D65D4F">
        <w:rPr>
          <w:rFonts w:eastAsia="Times New Roman"/>
          <w:sz w:val="28"/>
          <w:szCs w:val="28"/>
        </w:rPr>
        <w:t>:</w:t>
      </w:r>
      <w:r w:rsidR="00D65D4F" w:rsidRPr="00443397">
        <w:rPr>
          <w:rFonts w:eastAsia="Times New Roman"/>
          <w:sz w:val="24"/>
          <w:szCs w:val="24"/>
        </w:rPr>
        <w:t xml:space="preserve"> </w:t>
      </w:r>
    </w:p>
    <w:p w:rsidR="00366D2E" w:rsidRPr="00D65D4F" w:rsidRDefault="00366D2E" w:rsidP="00D65D4F">
      <w:pPr>
        <w:rPr>
          <w:rFonts w:eastAsia="Times New Roman"/>
          <w:sz w:val="28"/>
          <w:szCs w:val="28"/>
        </w:rPr>
      </w:pPr>
    </w:p>
    <w:tbl>
      <w:tblPr>
        <w:tblW w:w="4589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5"/>
        <w:gridCol w:w="3409"/>
        <w:gridCol w:w="2802"/>
      </w:tblGrid>
      <w:tr w:rsidR="00366D2E" w:rsidRPr="00AE4979" w:rsidTr="00AA5C75">
        <w:trPr>
          <w:tblHeader/>
          <w:tblCellSpacing w:w="15" w:type="dxa"/>
        </w:trPr>
        <w:tc>
          <w:tcPr>
            <w:tcW w:w="1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366D2E" w:rsidRPr="00AE4979" w:rsidRDefault="00366D2E" w:rsidP="00AA5C7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FF"/>
                <w:sz w:val="24"/>
                <w:szCs w:val="24"/>
              </w:rPr>
              <w:t>Type of Cloud</w:t>
            </w:r>
          </w:p>
        </w:tc>
        <w:tc>
          <w:tcPr>
            <w:tcW w:w="1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366D2E" w:rsidRPr="00AE4979" w:rsidRDefault="00366D2E" w:rsidP="00AA5C7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E4979">
              <w:rPr>
                <w:rFonts w:eastAsia="Times New Roman"/>
                <w:b/>
                <w:bCs/>
                <w:color w:val="0000FF"/>
                <w:sz w:val="24"/>
                <w:szCs w:val="24"/>
              </w:rPr>
              <w:t>Appearance</w:t>
            </w:r>
          </w:p>
        </w:tc>
        <w:tc>
          <w:tcPr>
            <w:tcW w:w="1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366D2E" w:rsidRPr="00AE4979" w:rsidRDefault="00366D2E" w:rsidP="00AA5C7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E4979">
              <w:rPr>
                <w:rFonts w:eastAsia="Times New Roman"/>
                <w:b/>
                <w:bCs/>
                <w:color w:val="0000FF"/>
                <w:sz w:val="24"/>
                <w:szCs w:val="24"/>
              </w:rPr>
              <w:t>Altitude (height)</w:t>
            </w:r>
          </w:p>
        </w:tc>
      </w:tr>
      <w:tr w:rsidR="00366D2E" w:rsidRPr="00AE4979" w:rsidTr="00AA5C75">
        <w:trPr>
          <w:tblCellSpacing w:w="15" w:type="dxa"/>
        </w:trPr>
        <w:tc>
          <w:tcPr>
            <w:tcW w:w="1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D2E" w:rsidRPr="00AE4979" w:rsidRDefault="00366D2E" w:rsidP="00AA5C7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D2E" w:rsidRPr="00AE4979" w:rsidRDefault="00366D2E" w:rsidP="00AA5C7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E4979">
              <w:rPr>
                <w:rFonts w:eastAsia="Times New Roman"/>
                <w:sz w:val="24"/>
                <w:szCs w:val="24"/>
              </w:rPr>
              <w:t>Can cause lightning, thunder, hail, strong rains, strong winds, and tornadoes</w:t>
            </w:r>
          </w:p>
        </w:tc>
        <w:tc>
          <w:tcPr>
            <w:tcW w:w="1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D2E" w:rsidRPr="00AE4979" w:rsidRDefault="00366D2E" w:rsidP="00AA5C7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E4979">
              <w:rPr>
                <w:rFonts w:eastAsia="Times New Roman"/>
                <w:sz w:val="24"/>
                <w:szCs w:val="24"/>
              </w:rPr>
              <w:t>Near ground up to 75,000 feet</w:t>
            </w:r>
            <w:r w:rsidRPr="00AE4979">
              <w:rPr>
                <w:rFonts w:eastAsia="Times New Roman"/>
                <w:sz w:val="24"/>
                <w:szCs w:val="24"/>
              </w:rPr>
              <w:br/>
              <w:t>(Vertical clouds)</w:t>
            </w:r>
          </w:p>
        </w:tc>
        <w:bookmarkStart w:id="0" w:name="_GoBack"/>
        <w:bookmarkEnd w:id="0"/>
      </w:tr>
      <w:tr w:rsidR="00366D2E" w:rsidRPr="00AE4979" w:rsidTr="00AA5C75">
        <w:trPr>
          <w:tblCellSpacing w:w="15" w:type="dxa"/>
        </w:trPr>
        <w:tc>
          <w:tcPr>
            <w:tcW w:w="1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D2E" w:rsidRPr="00AE4979" w:rsidRDefault="00366D2E" w:rsidP="00366D2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D2E" w:rsidRPr="00AE4979" w:rsidRDefault="00366D2E" w:rsidP="00AA5C7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E4979">
              <w:rPr>
                <w:rFonts w:eastAsia="Times New Roman"/>
                <w:sz w:val="24"/>
                <w:szCs w:val="24"/>
              </w:rPr>
              <w:t>Thin, wispy, filamentous, or curly</w:t>
            </w:r>
          </w:p>
        </w:tc>
        <w:tc>
          <w:tcPr>
            <w:tcW w:w="1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D2E" w:rsidRPr="00AE4979" w:rsidRDefault="00366D2E" w:rsidP="00AA5C7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E4979">
              <w:rPr>
                <w:rFonts w:eastAsia="Times New Roman"/>
                <w:sz w:val="24"/>
                <w:szCs w:val="24"/>
              </w:rPr>
              <w:t>Above 18,000 feet</w:t>
            </w:r>
            <w:r w:rsidRPr="00AE4979">
              <w:rPr>
                <w:rFonts w:eastAsia="Times New Roman"/>
                <w:sz w:val="24"/>
                <w:szCs w:val="24"/>
              </w:rPr>
              <w:br/>
              <w:t>(High-altitude clouds)</w:t>
            </w:r>
          </w:p>
        </w:tc>
      </w:tr>
      <w:tr w:rsidR="00366D2E" w:rsidRPr="00AE4979" w:rsidTr="00AA5C75">
        <w:trPr>
          <w:tblCellSpacing w:w="15" w:type="dxa"/>
        </w:trPr>
        <w:tc>
          <w:tcPr>
            <w:tcW w:w="1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D2E" w:rsidRPr="00AE4979" w:rsidRDefault="00366D2E" w:rsidP="00366D2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D2E" w:rsidRPr="00AE4979" w:rsidRDefault="00366D2E" w:rsidP="00AA5C7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E4979">
              <w:rPr>
                <w:rFonts w:eastAsia="Times New Roman"/>
                <w:sz w:val="24"/>
                <w:szCs w:val="24"/>
              </w:rPr>
              <w:t>Medium-sized puffy, patchy, scattered clouds - often in linear bands</w:t>
            </w:r>
          </w:p>
        </w:tc>
        <w:tc>
          <w:tcPr>
            <w:tcW w:w="1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D2E" w:rsidRPr="00AE4979" w:rsidRDefault="00366D2E" w:rsidP="00AA5C7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E4979">
              <w:rPr>
                <w:rFonts w:eastAsia="Times New Roman"/>
                <w:sz w:val="24"/>
                <w:szCs w:val="24"/>
              </w:rPr>
              <w:t>6,500 - 20,000 feet</w:t>
            </w:r>
            <w:r w:rsidRPr="00AE4979">
              <w:rPr>
                <w:rFonts w:eastAsia="Times New Roman"/>
                <w:sz w:val="24"/>
                <w:szCs w:val="24"/>
              </w:rPr>
              <w:br/>
              <w:t>(Middle-altitude clouds)</w:t>
            </w:r>
          </w:p>
        </w:tc>
      </w:tr>
      <w:tr w:rsidR="00366D2E" w:rsidRPr="00AE4979" w:rsidTr="00AA5C75">
        <w:trPr>
          <w:tblCellSpacing w:w="15" w:type="dxa"/>
        </w:trPr>
        <w:tc>
          <w:tcPr>
            <w:tcW w:w="1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D2E" w:rsidRPr="00AE4979" w:rsidRDefault="00366D2E" w:rsidP="00366D2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D2E" w:rsidRPr="00AE4979" w:rsidRDefault="00366D2E" w:rsidP="00AA5C7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E4979">
              <w:rPr>
                <w:rFonts w:eastAsia="Times New Roman"/>
                <w:sz w:val="24"/>
                <w:szCs w:val="24"/>
              </w:rPr>
              <w:t xml:space="preserve">Broad and flat on the bottom, puffy on top, </w:t>
            </w:r>
          </w:p>
        </w:tc>
        <w:tc>
          <w:tcPr>
            <w:tcW w:w="1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D2E" w:rsidRPr="00AE4979" w:rsidRDefault="00366D2E" w:rsidP="00AA5C7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E4979">
              <w:rPr>
                <w:rFonts w:eastAsia="Times New Roman"/>
                <w:sz w:val="24"/>
                <w:szCs w:val="24"/>
              </w:rPr>
              <w:t>Below 6,500 feet</w:t>
            </w:r>
            <w:r w:rsidRPr="00AE4979">
              <w:rPr>
                <w:rFonts w:eastAsia="Times New Roman"/>
                <w:sz w:val="24"/>
                <w:szCs w:val="24"/>
              </w:rPr>
              <w:br/>
              <w:t>(Low-altitude clouds)</w:t>
            </w:r>
          </w:p>
        </w:tc>
      </w:tr>
      <w:tr w:rsidR="00366D2E" w:rsidRPr="00AE4979" w:rsidTr="00AA5C75">
        <w:trPr>
          <w:tblCellSpacing w:w="15" w:type="dxa"/>
        </w:trPr>
        <w:tc>
          <w:tcPr>
            <w:tcW w:w="1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D2E" w:rsidRPr="00AE4979" w:rsidRDefault="00366D2E" w:rsidP="00AA5C7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D2E" w:rsidRPr="00AE4979" w:rsidRDefault="00366D2E" w:rsidP="00AA5C7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E4979">
              <w:rPr>
                <w:rFonts w:eastAsia="Times New Roman"/>
                <w:sz w:val="24"/>
                <w:szCs w:val="24"/>
              </w:rPr>
              <w:t>Puffy and piled up.</w:t>
            </w:r>
          </w:p>
        </w:tc>
        <w:tc>
          <w:tcPr>
            <w:tcW w:w="1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D2E" w:rsidRPr="00AE4979" w:rsidRDefault="00366D2E" w:rsidP="00AA5C7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E4979">
              <w:rPr>
                <w:rFonts w:eastAsia="Times New Roman"/>
                <w:sz w:val="24"/>
                <w:szCs w:val="24"/>
              </w:rPr>
              <w:t>Below 6,500 feet</w:t>
            </w:r>
            <w:r w:rsidRPr="00AE4979">
              <w:rPr>
                <w:rFonts w:eastAsia="Times New Roman"/>
                <w:sz w:val="24"/>
                <w:szCs w:val="24"/>
              </w:rPr>
              <w:br/>
              <w:t>(Vertical clouds)</w:t>
            </w:r>
          </w:p>
        </w:tc>
      </w:tr>
      <w:tr w:rsidR="00366D2E" w:rsidRPr="00AE4979" w:rsidTr="00AA5C75">
        <w:trPr>
          <w:tblCellSpacing w:w="15" w:type="dxa"/>
        </w:trPr>
        <w:tc>
          <w:tcPr>
            <w:tcW w:w="1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D2E" w:rsidRPr="00AE4979" w:rsidRDefault="00366D2E" w:rsidP="00366D2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D2E" w:rsidRPr="00AE4979" w:rsidRDefault="00366D2E" w:rsidP="00AA5C7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E4979">
              <w:rPr>
                <w:rFonts w:eastAsia="Times New Roman"/>
                <w:sz w:val="24"/>
                <w:szCs w:val="24"/>
              </w:rPr>
              <w:t>Uniform, flat, thick to thin layered clouds will ill-defined edges</w:t>
            </w:r>
          </w:p>
        </w:tc>
        <w:tc>
          <w:tcPr>
            <w:tcW w:w="1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D2E" w:rsidRPr="00AE4979" w:rsidRDefault="00366D2E" w:rsidP="00AA5C7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E4979">
              <w:rPr>
                <w:rFonts w:eastAsia="Times New Roman"/>
                <w:sz w:val="24"/>
                <w:szCs w:val="24"/>
              </w:rPr>
              <w:t>Below 6,500 feet</w:t>
            </w:r>
            <w:r w:rsidRPr="00AE4979">
              <w:rPr>
                <w:rFonts w:eastAsia="Times New Roman"/>
                <w:sz w:val="24"/>
                <w:szCs w:val="24"/>
              </w:rPr>
              <w:br/>
              <w:t>(Low-altitude clouds)</w:t>
            </w:r>
          </w:p>
        </w:tc>
      </w:tr>
      <w:tr w:rsidR="00366D2E" w:rsidRPr="00AE4979" w:rsidTr="00AA5C75">
        <w:trPr>
          <w:tblCellSpacing w:w="15" w:type="dxa"/>
        </w:trPr>
        <w:tc>
          <w:tcPr>
            <w:tcW w:w="1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D2E" w:rsidRPr="00AE4979" w:rsidRDefault="00366D2E" w:rsidP="00AA5C7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D2E" w:rsidRPr="00AE4979" w:rsidRDefault="00366D2E" w:rsidP="00AA5C7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E4979">
              <w:rPr>
                <w:rFonts w:eastAsia="Times New Roman"/>
                <w:sz w:val="24"/>
                <w:szCs w:val="24"/>
              </w:rPr>
              <w:t>Uniform, dark, flat, low, featureless clouds that produce precipitation</w:t>
            </w:r>
          </w:p>
        </w:tc>
        <w:tc>
          <w:tcPr>
            <w:tcW w:w="1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D2E" w:rsidRPr="00AE4979" w:rsidRDefault="00366D2E" w:rsidP="00AA5C7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E4979">
              <w:rPr>
                <w:rFonts w:eastAsia="Times New Roman"/>
                <w:sz w:val="24"/>
                <w:szCs w:val="24"/>
              </w:rPr>
              <w:t>Below 6,500 feet</w:t>
            </w:r>
            <w:r w:rsidRPr="00AE4979">
              <w:rPr>
                <w:rFonts w:eastAsia="Times New Roman"/>
                <w:sz w:val="24"/>
                <w:szCs w:val="24"/>
              </w:rPr>
              <w:br/>
              <w:t>(Low-altitude clouds)</w:t>
            </w:r>
          </w:p>
        </w:tc>
      </w:tr>
      <w:tr w:rsidR="00366D2E" w:rsidRPr="00AE4979" w:rsidTr="00AA5C75">
        <w:trPr>
          <w:tblCellSpacing w:w="15" w:type="dxa"/>
        </w:trPr>
        <w:tc>
          <w:tcPr>
            <w:tcW w:w="1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D2E" w:rsidRPr="00AE4979" w:rsidRDefault="00366D2E" w:rsidP="00AA5C7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D2E" w:rsidRPr="00AE4979" w:rsidRDefault="00366D2E" w:rsidP="00AA5C7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E4979">
              <w:rPr>
                <w:rFonts w:eastAsia="Times New Roman"/>
                <w:sz w:val="24"/>
                <w:szCs w:val="24"/>
              </w:rPr>
              <w:t>Very low stratus clouds</w:t>
            </w:r>
          </w:p>
        </w:tc>
        <w:tc>
          <w:tcPr>
            <w:tcW w:w="1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D2E" w:rsidRPr="00AE4979" w:rsidRDefault="00366D2E" w:rsidP="00AA5C7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E4979">
              <w:rPr>
                <w:rFonts w:eastAsia="Times New Roman"/>
                <w:sz w:val="24"/>
                <w:szCs w:val="24"/>
              </w:rPr>
              <w:t xml:space="preserve">In contact with the </w:t>
            </w:r>
            <w:proofErr w:type="spellStart"/>
            <w:r w:rsidRPr="00AE4979">
              <w:rPr>
                <w:rFonts w:eastAsia="Times New Roman"/>
                <w:sz w:val="24"/>
                <w:szCs w:val="24"/>
              </w:rPr>
              <w:t>gound</w:t>
            </w:r>
            <w:proofErr w:type="spellEnd"/>
            <w:r w:rsidRPr="00AE4979">
              <w:rPr>
                <w:rFonts w:eastAsia="Times New Roman"/>
                <w:sz w:val="24"/>
                <w:szCs w:val="24"/>
              </w:rPr>
              <w:br/>
              <w:t>(Ground-hugging clouds)</w:t>
            </w:r>
          </w:p>
        </w:tc>
      </w:tr>
    </w:tbl>
    <w:p w:rsidR="00032795" w:rsidRDefault="00032795" w:rsidP="00366D2E">
      <w:pPr>
        <w:spacing w:line="360" w:lineRule="auto"/>
        <w:rPr>
          <w:rFonts w:eastAsia="Times New Roman"/>
          <w:sz w:val="22"/>
          <w:szCs w:val="22"/>
        </w:rPr>
      </w:pPr>
    </w:p>
    <w:sectPr w:rsidR="00032795" w:rsidSect="00FD04F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B14" w:rsidRDefault="00A63B14" w:rsidP="00FD04FA">
      <w:r>
        <w:separator/>
      </w:r>
    </w:p>
  </w:endnote>
  <w:endnote w:type="continuationSeparator" w:id="0">
    <w:p w:rsidR="00A63B14" w:rsidRDefault="00A63B14" w:rsidP="00FD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814117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25001" w:rsidRDefault="005642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6D2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6D2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25001" w:rsidRDefault="00A63B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B14" w:rsidRDefault="00A63B14" w:rsidP="00FD04FA">
      <w:r>
        <w:separator/>
      </w:r>
    </w:p>
  </w:footnote>
  <w:footnote w:type="continuationSeparator" w:id="0">
    <w:p w:rsidR="00A63B14" w:rsidRDefault="00A63B14" w:rsidP="00FD0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4FA" w:rsidRPr="00FD04FA" w:rsidRDefault="00366D2E" w:rsidP="00FD04FA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Test Level 3</w:t>
    </w:r>
    <w:r w:rsidR="00CF6587">
      <w:rPr>
        <w:sz w:val="28"/>
        <w:szCs w:val="28"/>
      </w:rPr>
      <w:t xml:space="preserve"> </w:t>
    </w:r>
    <w:r w:rsidR="00307983">
      <w:rPr>
        <w:sz w:val="28"/>
        <w:szCs w:val="28"/>
      </w:rPr>
      <w:t>Weather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54009"/>
    <w:multiLevelType w:val="hybridMultilevel"/>
    <w:tmpl w:val="A5483606"/>
    <w:lvl w:ilvl="0" w:tplc="70D4F96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352343F"/>
    <w:multiLevelType w:val="hybridMultilevel"/>
    <w:tmpl w:val="F288F242"/>
    <w:lvl w:ilvl="0" w:tplc="B5D2A92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CB1DDC"/>
    <w:multiLevelType w:val="hybridMultilevel"/>
    <w:tmpl w:val="B77C8336"/>
    <w:lvl w:ilvl="0" w:tplc="203E73B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1E765F"/>
    <w:multiLevelType w:val="hybridMultilevel"/>
    <w:tmpl w:val="D84A07FC"/>
    <w:lvl w:ilvl="0" w:tplc="C8A60F8C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4DFD2C61"/>
    <w:multiLevelType w:val="hybridMultilevel"/>
    <w:tmpl w:val="CC600DD8"/>
    <w:lvl w:ilvl="0" w:tplc="B33447B2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C03EAF"/>
    <w:multiLevelType w:val="hybridMultilevel"/>
    <w:tmpl w:val="89B2E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253A9"/>
    <w:multiLevelType w:val="hybridMultilevel"/>
    <w:tmpl w:val="31BEC668"/>
    <w:lvl w:ilvl="0" w:tplc="D97E62F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937379"/>
    <w:multiLevelType w:val="hybridMultilevel"/>
    <w:tmpl w:val="376C7538"/>
    <w:lvl w:ilvl="0" w:tplc="5382160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4FA"/>
    <w:rsid w:val="00023903"/>
    <w:rsid w:val="00032795"/>
    <w:rsid w:val="000C7669"/>
    <w:rsid w:val="001214C6"/>
    <w:rsid w:val="0019717C"/>
    <w:rsid w:val="001E6A3D"/>
    <w:rsid w:val="002211BE"/>
    <w:rsid w:val="00261DFA"/>
    <w:rsid w:val="00273FFC"/>
    <w:rsid w:val="00281C26"/>
    <w:rsid w:val="00307983"/>
    <w:rsid w:val="00366D2E"/>
    <w:rsid w:val="00380340"/>
    <w:rsid w:val="00477B37"/>
    <w:rsid w:val="00564262"/>
    <w:rsid w:val="005C499A"/>
    <w:rsid w:val="0065061F"/>
    <w:rsid w:val="006723A6"/>
    <w:rsid w:val="007470C6"/>
    <w:rsid w:val="008E6088"/>
    <w:rsid w:val="009F7756"/>
    <w:rsid w:val="00A2486C"/>
    <w:rsid w:val="00A32AE4"/>
    <w:rsid w:val="00A63B14"/>
    <w:rsid w:val="00B40511"/>
    <w:rsid w:val="00CC601B"/>
    <w:rsid w:val="00CE1D7C"/>
    <w:rsid w:val="00CF6587"/>
    <w:rsid w:val="00D32B30"/>
    <w:rsid w:val="00D65D4F"/>
    <w:rsid w:val="00D9217B"/>
    <w:rsid w:val="00D94AE6"/>
    <w:rsid w:val="00D94F1B"/>
    <w:rsid w:val="00DE42E9"/>
    <w:rsid w:val="00E31685"/>
    <w:rsid w:val="00EA5154"/>
    <w:rsid w:val="00EF40B5"/>
    <w:rsid w:val="00F82C03"/>
    <w:rsid w:val="00FA6A6B"/>
    <w:rsid w:val="00FD04FA"/>
    <w:rsid w:val="00FD63FC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EEA422-0809-4A44-9782-4C6A3C83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4F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30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D65D4F"/>
    <w:pPr>
      <w:widowControl/>
      <w:overflowPunct/>
      <w:autoSpaceDE/>
      <w:autoSpaceDN/>
      <w:adjustRightInd/>
      <w:spacing w:before="100" w:beforeAutospacing="1" w:after="120"/>
      <w:outlineLvl w:val="0"/>
    </w:pPr>
    <w:rPr>
      <w:rFonts w:eastAsia="Times New Roman"/>
      <w:b/>
      <w:bCs/>
      <w:color w:val="auto"/>
      <w:kern w:val="36"/>
      <w:sz w:val="43"/>
      <w:szCs w:val="43"/>
    </w:rPr>
  </w:style>
  <w:style w:type="paragraph" w:styleId="Heading2">
    <w:name w:val="heading 2"/>
    <w:basedOn w:val="Normal"/>
    <w:link w:val="Heading2Char"/>
    <w:uiPriority w:val="9"/>
    <w:qFormat/>
    <w:rsid w:val="00D65D4F"/>
    <w:pPr>
      <w:widowControl/>
      <w:overflowPunct/>
      <w:autoSpaceDE/>
      <w:autoSpaceDN/>
      <w:adjustRightInd/>
      <w:spacing w:before="100" w:beforeAutospacing="1" w:after="100" w:afterAutospacing="1"/>
      <w:outlineLvl w:val="1"/>
    </w:pPr>
    <w:rPr>
      <w:rFonts w:eastAsia="Times New Roman"/>
      <w:b/>
      <w:bCs/>
      <w:color w:val="auto"/>
      <w:kern w:val="0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65D4F"/>
    <w:pPr>
      <w:widowControl/>
      <w:overflowPunct/>
      <w:autoSpaceDE/>
      <w:autoSpaceDN/>
      <w:adjustRightInd/>
      <w:outlineLvl w:val="2"/>
    </w:pPr>
    <w:rPr>
      <w:rFonts w:eastAsia="Times New Roman"/>
      <w:b/>
      <w:bCs/>
      <w:color w:val="auto"/>
      <w:kern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D04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4FA"/>
    <w:rPr>
      <w:rFonts w:ascii="Times New Roman" w:eastAsiaTheme="minorEastAsia" w:hAnsi="Times New Roman" w:cs="Times New Roman"/>
      <w:color w:val="000000"/>
      <w:kern w:val="30"/>
      <w:sz w:val="20"/>
      <w:szCs w:val="20"/>
    </w:rPr>
  </w:style>
  <w:style w:type="paragraph" w:styleId="ListParagraph">
    <w:name w:val="List Paragraph"/>
    <w:basedOn w:val="Normal"/>
    <w:uiPriority w:val="34"/>
    <w:qFormat/>
    <w:rsid w:val="00FD04FA"/>
    <w:pPr>
      <w:ind w:left="720"/>
      <w:contextualSpacing/>
    </w:pPr>
  </w:style>
  <w:style w:type="table" w:styleId="TableGrid">
    <w:name w:val="Table Grid"/>
    <w:basedOn w:val="TableNormal"/>
    <w:uiPriority w:val="59"/>
    <w:rsid w:val="00FD0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04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4FA"/>
    <w:rPr>
      <w:rFonts w:ascii="Times New Roman" w:eastAsiaTheme="minorEastAsia" w:hAnsi="Times New Roman" w:cs="Times New Roman"/>
      <w:color w:val="000000"/>
      <w:kern w:val="3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2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262"/>
    <w:rPr>
      <w:rFonts w:ascii="Tahoma" w:eastAsiaTheme="minorEastAsia" w:hAnsi="Tahoma" w:cs="Tahoma"/>
      <w:color w:val="000000"/>
      <w:kern w:val="30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65D4F"/>
    <w:rPr>
      <w:rFonts w:ascii="Times New Roman" w:eastAsia="Times New Roman" w:hAnsi="Times New Roman" w:cs="Times New Roman"/>
      <w:b/>
      <w:bCs/>
      <w:kern w:val="36"/>
      <w:sz w:val="43"/>
      <w:szCs w:val="43"/>
    </w:rPr>
  </w:style>
  <w:style w:type="character" w:customStyle="1" w:styleId="Heading2Char">
    <w:name w:val="Heading 2 Char"/>
    <w:basedOn w:val="DefaultParagraphFont"/>
    <w:link w:val="Heading2"/>
    <w:uiPriority w:val="9"/>
    <w:rsid w:val="00D65D4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65D4F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D65D4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5D4F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part-of-speech">
    <w:name w:val="part-of-speech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</w:pPr>
    <w:rPr>
      <w:rFonts w:eastAsia="Times New Roman"/>
      <w:smallCaps/>
      <w:color w:val="999999"/>
      <w:kern w:val="0"/>
      <w:sz w:val="22"/>
      <w:szCs w:val="22"/>
    </w:rPr>
  </w:style>
  <w:style w:type="paragraph" w:customStyle="1" w:styleId="h2">
    <w:name w:val="h2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h3">
    <w:name w:val="h3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entrylogo">
    <w:name w:val="entrylogo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  <w:jc w:val="right"/>
      <w:textAlignment w:val="bottom"/>
    </w:pPr>
    <w:rPr>
      <w:rFonts w:eastAsia="Times New Roman"/>
      <w:color w:val="auto"/>
      <w:kern w:val="0"/>
      <w:sz w:val="24"/>
      <w:szCs w:val="24"/>
    </w:rPr>
  </w:style>
  <w:style w:type="paragraph" w:customStyle="1" w:styleId="leftmargin">
    <w:name w:val="leftmargin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  <w:ind w:left="375"/>
    </w:pPr>
    <w:rPr>
      <w:rFonts w:eastAsia="Times New Roman"/>
      <w:color w:val="auto"/>
      <w:kern w:val="0"/>
      <w:sz w:val="24"/>
      <w:szCs w:val="24"/>
    </w:rPr>
  </w:style>
  <w:style w:type="paragraph" w:customStyle="1" w:styleId="copyright">
    <w:name w:val="copyright"/>
    <w:basedOn w:val="Normal"/>
    <w:rsid w:val="00D65D4F"/>
    <w:pPr>
      <w:widowControl/>
      <w:overflowPunct/>
      <w:autoSpaceDE/>
      <w:autoSpaceDN/>
      <w:adjustRightInd/>
      <w:spacing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tandc">
    <w:name w:val="tandc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  <w:jc w:val="right"/>
    </w:pPr>
    <w:rPr>
      <w:rFonts w:eastAsia="Times New Roman"/>
      <w:color w:val="auto"/>
      <w:kern w:val="0"/>
      <w:sz w:val="24"/>
      <w:szCs w:val="24"/>
    </w:rPr>
  </w:style>
  <w:style w:type="paragraph" w:customStyle="1" w:styleId="layer">
    <w:name w:val="layer"/>
    <w:basedOn w:val="Normal"/>
    <w:rsid w:val="00D65D4F"/>
    <w:pPr>
      <w:widowControl/>
      <w:pBdr>
        <w:top w:val="single" w:sz="6" w:space="12" w:color="C40000"/>
        <w:left w:val="single" w:sz="6" w:space="12" w:color="C40000"/>
        <w:bottom w:val="single" w:sz="6" w:space="12" w:color="C40000"/>
        <w:right w:val="single" w:sz="6" w:space="12" w:color="C40000"/>
      </w:pBdr>
      <w:shd w:val="clear" w:color="auto" w:fill="FFFFFF"/>
      <w:overflowPunct/>
      <w:autoSpaceDE/>
      <w:autoSpaceDN/>
      <w:adjustRightInd/>
      <w:spacing w:before="100" w:beforeAutospacing="1" w:after="100" w:afterAutospacing="1" w:line="360" w:lineRule="atLeast"/>
    </w:pPr>
    <w:rPr>
      <w:rFonts w:eastAsia="Times New Roman"/>
      <w:vanish/>
      <w:color w:val="auto"/>
      <w:kern w:val="0"/>
      <w:sz w:val="24"/>
      <w:szCs w:val="24"/>
    </w:rPr>
  </w:style>
  <w:style w:type="paragraph" w:customStyle="1" w:styleId="share-this-entry">
    <w:name w:val="share-this-entry"/>
    <w:basedOn w:val="Normal"/>
    <w:rsid w:val="00D65D4F"/>
    <w:pPr>
      <w:widowControl/>
      <w:overflowPunct/>
      <w:autoSpaceDE/>
      <w:autoSpaceDN/>
      <w:adjustRightInd/>
      <w:spacing w:before="100" w:beforeAutospacing="1" w:after="225" w:line="360" w:lineRule="atLeast"/>
      <w:jc w:val="center"/>
    </w:pPr>
    <w:rPr>
      <w:rFonts w:eastAsia="Times New Roman"/>
      <w:color w:val="auto"/>
      <w:kern w:val="0"/>
      <w:sz w:val="24"/>
      <w:szCs w:val="24"/>
    </w:rPr>
  </w:style>
  <w:style w:type="paragraph" w:customStyle="1" w:styleId="share-this-entry-text">
    <w:name w:val="share-this-entry-text"/>
    <w:basedOn w:val="Normal"/>
    <w:rsid w:val="00D65D4F"/>
    <w:pPr>
      <w:widowControl/>
      <w:pBdr>
        <w:top w:val="single" w:sz="6" w:space="8" w:color="CCCCCC"/>
      </w:pBdr>
      <w:overflowPunct/>
      <w:autoSpaceDE/>
      <w:autoSpaceDN/>
      <w:adjustRightInd/>
      <w:spacing w:before="100" w:beforeAutospacing="1" w:after="100" w:afterAutospacing="1" w:line="360" w:lineRule="atLeast"/>
    </w:pPr>
    <w:rPr>
      <w:rFonts w:ascii="Arial" w:eastAsia="Times New Roman" w:hAnsi="Arial" w:cs="Arial"/>
      <w:b/>
      <w:bCs/>
      <w:color w:val="333333"/>
      <w:kern w:val="0"/>
      <w:sz w:val="18"/>
      <w:szCs w:val="18"/>
    </w:rPr>
  </w:style>
  <w:style w:type="paragraph" w:customStyle="1" w:styleId="smallprint">
    <w:name w:val="smallprint"/>
    <w:basedOn w:val="Normal"/>
    <w:rsid w:val="00D65D4F"/>
    <w:pPr>
      <w:widowControl/>
      <w:overflowPunct/>
      <w:autoSpaceDE/>
      <w:autoSpaceDN/>
      <w:adjustRightInd/>
      <w:spacing w:before="150" w:after="100" w:afterAutospacing="1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international-link">
    <w:name w:val="international-link"/>
    <w:basedOn w:val="Normal"/>
    <w:rsid w:val="00D65D4F"/>
    <w:pPr>
      <w:widowControl/>
      <w:overflowPunct/>
      <w:autoSpaceDE/>
      <w:autoSpaceDN/>
      <w:adjustRightInd/>
      <w:spacing w:before="100" w:beforeAutospacing="1" w:after="480" w:line="360" w:lineRule="atLeast"/>
      <w:jc w:val="center"/>
    </w:pPr>
    <w:rPr>
      <w:rFonts w:eastAsia="Times New Roman"/>
      <w:color w:val="auto"/>
      <w:kern w:val="0"/>
      <w:sz w:val="24"/>
      <w:szCs w:val="24"/>
    </w:rPr>
  </w:style>
  <w:style w:type="paragraph" w:customStyle="1" w:styleId="autocompleter">
    <w:name w:val="autocompleter"/>
    <w:basedOn w:val="Normal"/>
    <w:rsid w:val="00D65D4F"/>
    <w:pPr>
      <w:widowControl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overflowPunct/>
      <w:autoSpaceDE/>
      <w:autoSpaceDN/>
      <w:adjustRightInd/>
      <w:spacing w:before="100" w:beforeAutospacing="1" w:after="100" w:afterAutospacing="1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headword-definition">
    <w:name w:val="headword-definition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  <w:ind w:right="72"/>
    </w:pPr>
    <w:rPr>
      <w:rFonts w:eastAsia="Times New Roman"/>
      <w:kern w:val="0"/>
      <w:sz w:val="23"/>
      <w:szCs w:val="23"/>
    </w:rPr>
  </w:style>
  <w:style w:type="paragraph" w:customStyle="1" w:styleId="whatisthet">
    <w:name w:val="whatisthet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sharesprite">
    <w:name w:val="sharesprite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medo-ad-leaderboard">
    <w:name w:val="medo-ad-leaderboard"/>
    <w:basedOn w:val="Normal"/>
    <w:rsid w:val="00D65D4F"/>
    <w:pPr>
      <w:widowControl/>
      <w:pBdr>
        <w:top w:val="single" w:sz="6" w:space="0" w:color="AAAAAA"/>
        <w:left w:val="single" w:sz="6" w:space="15" w:color="AAAAAA"/>
        <w:bottom w:val="single" w:sz="6" w:space="0" w:color="AAAAAA"/>
        <w:right w:val="single" w:sz="6" w:space="0" w:color="AAAAAA"/>
      </w:pBdr>
      <w:overflowPunct/>
      <w:autoSpaceDE/>
      <w:autoSpaceDN/>
      <w:adjustRightInd/>
      <w:spacing w:before="100" w:beforeAutospacing="1" w:after="300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medo-ad-leaderboard-home">
    <w:name w:val="medo-ad-leaderboard-home"/>
    <w:basedOn w:val="Normal"/>
    <w:rsid w:val="00D65D4F"/>
    <w:pPr>
      <w:widowControl/>
      <w:overflowPunct/>
      <w:autoSpaceDE/>
      <w:autoSpaceDN/>
      <w:adjustRightInd/>
      <w:spacing w:after="375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medo-ad-wideskyscraper">
    <w:name w:val="medo-ad-wideskyscraper"/>
    <w:basedOn w:val="Normal"/>
    <w:rsid w:val="00D65D4F"/>
    <w:pPr>
      <w:widowControl/>
      <w:overflowPunct/>
      <w:autoSpaceDE/>
      <w:autoSpaceDN/>
      <w:adjustRightInd/>
      <w:spacing w:before="100" w:beforeAutospacing="1" w:after="225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medo-ad-smallsquare">
    <w:name w:val="medo-ad-smallsquare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share-this-entry-simple">
    <w:name w:val="share-this-entry-simple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  <w:jc w:val="center"/>
    </w:pPr>
    <w:rPr>
      <w:rFonts w:eastAsia="Times New Roman"/>
      <w:color w:val="auto"/>
      <w:kern w:val="0"/>
      <w:sz w:val="24"/>
      <w:szCs w:val="24"/>
    </w:rPr>
  </w:style>
  <w:style w:type="paragraph" w:customStyle="1" w:styleId="iconfacebook">
    <w:name w:val="icon_facebook"/>
    <w:basedOn w:val="Normal"/>
    <w:rsid w:val="00D65D4F"/>
    <w:pPr>
      <w:widowControl/>
      <w:overflowPunct/>
      <w:autoSpaceDE/>
      <w:autoSpaceDN/>
      <w:adjustRightInd/>
      <w:spacing w:before="150" w:after="150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icongoogle">
    <w:name w:val="icon_google"/>
    <w:basedOn w:val="Normal"/>
    <w:rsid w:val="00D65D4F"/>
    <w:pPr>
      <w:widowControl/>
      <w:overflowPunct/>
      <w:autoSpaceDE/>
      <w:autoSpaceDN/>
      <w:adjustRightInd/>
      <w:spacing w:before="150" w:after="150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icontwitter">
    <w:name w:val="icon_twitter"/>
    <w:basedOn w:val="Normal"/>
    <w:rsid w:val="00D65D4F"/>
    <w:pPr>
      <w:widowControl/>
      <w:overflowPunct/>
      <w:autoSpaceDE/>
      <w:autoSpaceDN/>
      <w:adjustRightInd/>
      <w:spacing w:before="150" w:after="150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sub-sense-body">
    <w:name w:val="sub-sense-body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sub-sense-content">
    <w:name w:val="sub-sense-content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dialect">
    <w:name w:val="dialect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catentry">
    <w:name w:val="catentry"/>
    <w:basedOn w:val="Normal"/>
    <w:rsid w:val="00D65D4F"/>
    <w:pPr>
      <w:widowControl/>
      <w:overflowPunct/>
      <w:autoSpaceDE/>
      <w:autoSpaceDN/>
      <w:adjustRightInd/>
      <w:spacing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entry">
    <w:name w:val="entry"/>
    <w:basedOn w:val="Normal"/>
    <w:rsid w:val="00D65D4F"/>
    <w:pPr>
      <w:widowControl/>
      <w:overflowPunct/>
      <w:autoSpaceDE/>
      <w:autoSpaceDN/>
      <w:adjustRightInd/>
      <w:spacing w:before="240" w:after="240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headentry">
    <w:name w:val="headentry"/>
    <w:basedOn w:val="Normal"/>
    <w:rsid w:val="00D65D4F"/>
    <w:pPr>
      <w:widowControl/>
      <w:overflowPunct/>
      <w:autoSpaceDE/>
      <w:autoSpaceDN/>
      <w:adjustRightInd/>
      <w:spacing w:before="100" w:beforeAutospacing="1" w:after="480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backlink">
    <w:name w:val="backlink"/>
    <w:basedOn w:val="Normal"/>
    <w:rsid w:val="00D65D4F"/>
    <w:pPr>
      <w:widowControl/>
      <w:overflowPunct/>
      <w:autoSpaceDE/>
      <w:autoSpaceDN/>
      <w:adjustRightInd/>
      <w:spacing w:before="100" w:beforeAutospacing="1" w:line="360" w:lineRule="atLeast"/>
      <w:jc w:val="right"/>
    </w:pPr>
    <w:rPr>
      <w:rFonts w:eastAsia="Times New Roman"/>
      <w:color w:val="auto"/>
      <w:kern w:val="0"/>
      <w:sz w:val="24"/>
      <w:szCs w:val="24"/>
    </w:rPr>
  </w:style>
  <w:style w:type="paragraph" w:customStyle="1" w:styleId="mpulsepanellogo">
    <w:name w:val="mpulsepanellogo"/>
    <w:basedOn w:val="Normal"/>
    <w:rsid w:val="00D65D4F"/>
    <w:pPr>
      <w:widowControl/>
      <w:overflowPunct/>
      <w:autoSpaceDE/>
      <w:autoSpaceDN/>
      <w:adjustRightInd/>
      <w:spacing w:before="100" w:beforeAutospacing="1" w:after="360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selected">
    <w:name w:val="selected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formlookupinput">
    <w:name w:val="form_lookup_input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formlookupsubmit">
    <w:name w:val="form_lookup_submit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sep">
    <w:name w:val="sep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formlookupinput1">
    <w:name w:val="form_lookup_input1"/>
    <w:basedOn w:val="Normal"/>
    <w:rsid w:val="00D65D4F"/>
    <w:pPr>
      <w:widowControl/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overflowPunct/>
      <w:autoSpaceDE/>
      <w:autoSpaceDN/>
      <w:adjustRightInd/>
      <w:spacing w:line="360" w:lineRule="atLeast"/>
      <w:ind w:right="30"/>
    </w:pPr>
    <w:rPr>
      <w:rFonts w:eastAsia="Times New Roman"/>
      <w:color w:val="auto"/>
      <w:kern w:val="0"/>
      <w:sz w:val="21"/>
      <w:szCs w:val="21"/>
    </w:rPr>
  </w:style>
  <w:style w:type="paragraph" w:customStyle="1" w:styleId="formlookupsubmit1">
    <w:name w:val="form_lookup_submit1"/>
    <w:basedOn w:val="Normal"/>
    <w:rsid w:val="00D65D4F"/>
    <w:pPr>
      <w:widowControl/>
      <w:overflowPunct/>
      <w:autoSpaceDE/>
      <w:autoSpaceDN/>
      <w:adjustRightInd/>
      <w:spacing w:line="360" w:lineRule="atLeast"/>
      <w:textAlignment w:val="bottom"/>
    </w:pPr>
    <w:rPr>
      <w:rFonts w:eastAsia="Times New Roman"/>
      <w:color w:val="auto"/>
      <w:kern w:val="0"/>
      <w:sz w:val="24"/>
      <w:szCs w:val="24"/>
    </w:rPr>
  </w:style>
  <w:style w:type="paragraph" w:customStyle="1" w:styleId="selected1">
    <w:name w:val="selected1"/>
    <w:basedOn w:val="Normal"/>
    <w:rsid w:val="00D65D4F"/>
    <w:pPr>
      <w:widowControl/>
      <w:shd w:val="clear" w:color="auto" w:fill="3366CC"/>
      <w:overflowPunct/>
      <w:autoSpaceDE/>
      <w:autoSpaceDN/>
      <w:adjustRightInd/>
      <w:spacing w:before="100" w:beforeAutospacing="1" w:after="100" w:afterAutospacing="1" w:line="360" w:lineRule="atLeast"/>
    </w:pPr>
    <w:rPr>
      <w:rFonts w:eastAsia="Times New Roman"/>
      <w:color w:val="FFFFFF"/>
      <w:kern w:val="0"/>
      <w:sz w:val="24"/>
      <w:szCs w:val="24"/>
    </w:rPr>
  </w:style>
  <w:style w:type="paragraph" w:customStyle="1" w:styleId="sep1">
    <w:name w:val="sep1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  <w:ind w:left="120"/>
    </w:pPr>
    <w:rPr>
      <w:rFonts w:eastAsia="Times New Roman"/>
      <w:color w:val="auto"/>
      <w:kern w:val="0"/>
      <w:sz w:val="24"/>
      <w:szCs w:val="24"/>
    </w:rPr>
  </w:style>
  <w:style w:type="paragraph" w:customStyle="1" w:styleId="part-of-speech1">
    <w:name w:val="part-of-speech1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  <w:ind w:left="75"/>
    </w:pPr>
    <w:rPr>
      <w:rFonts w:eastAsia="Times New Roman"/>
      <w:smallCaps/>
      <w:color w:val="999999"/>
      <w:kern w:val="0"/>
      <w:sz w:val="22"/>
      <w:szCs w:val="22"/>
    </w:rPr>
  </w:style>
  <w:style w:type="paragraph" w:customStyle="1" w:styleId="h21">
    <w:name w:val="h21"/>
    <w:basedOn w:val="Normal"/>
    <w:rsid w:val="00D65D4F"/>
    <w:pPr>
      <w:widowControl/>
      <w:overflowPunct/>
      <w:autoSpaceDE/>
      <w:autoSpaceDN/>
      <w:adjustRightInd/>
      <w:spacing w:before="96" w:after="48" w:line="360" w:lineRule="atLeast"/>
    </w:pPr>
    <w:rPr>
      <w:rFonts w:eastAsia="Times New Roman"/>
      <w:b/>
      <w:bCs/>
      <w:color w:val="414141"/>
      <w:kern w:val="0"/>
      <w:sz w:val="38"/>
      <w:szCs w:val="38"/>
    </w:rPr>
  </w:style>
  <w:style w:type="paragraph" w:customStyle="1" w:styleId="h31">
    <w:name w:val="h31"/>
    <w:basedOn w:val="Normal"/>
    <w:rsid w:val="00D65D4F"/>
    <w:pPr>
      <w:widowControl/>
      <w:overflowPunct/>
      <w:autoSpaceDE/>
      <w:autoSpaceDN/>
      <w:adjustRightInd/>
      <w:spacing w:after="120" w:line="360" w:lineRule="atLeast"/>
    </w:pPr>
    <w:rPr>
      <w:rFonts w:eastAsia="Times New Roman"/>
      <w:b/>
      <w:bCs/>
      <w:color w:val="666666"/>
      <w:kern w:val="0"/>
      <w:sz w:val="24"/>
      <w:szCs w:val="24"/>
    </w:rPr>
  </w:style>
  <w:style w:type="paragraph" w:customStyle="1" w:styleId="query">
    <w:name w:val="query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</w:pPr>
    <w:rPr>
      <w:rFonts w:eastAsia="Times New Roman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Promega Corp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Sowatzke</dc:creator>
  <cp:lastModifiedBy>Bryan Sowatzke</cp:lastModifiedBy>
  <cp:revision>3</cp:revision>
  <cp:lastPrinted>2013-10-07T20:21:00Z</cp:lastPrinted>
  <dcterms:created xsi:type="dcterms:W3CDTF">2019-04-09T00:38:00Z</dcterms:created>
  <dcterms:modified xsi:type="dcterms:W3CDTF">2019-04-09T00:40:00Z</dcterms:modified>
</cp:coreProperties>
</file>